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315230" w:rsidRPr="00315230" w:rsidTr="00B822ED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left="57" w:right="57"/>
              <w:jc w:val="center"/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left="57" w:right="57"/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rPr>
                <w:caps/>
              </w:rPr>
            </w:pPr>
          </w:p>
        </w:tc>
      </w:tr>
      <w:tr w:rsidR="00315230" w:rsidRPr="00315230" w:rsidTr="00B822ED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20" w:lineRule="exact"/>
              <w:ind w:right="57"/>
              <w:rPr>
                <w:b/>
                <w:sz w:val="28"/>
                <w:szCs w:val="28"/>
              </w:rPr>
            </w:pPr>
            <w:r w:rsidRPr="00315230">
              <w:rPr>
                <w:b/>
                <w:sz w:val="28"/>
                <w:szCs w:val="28"/>
              </w:rPr>
              <w:t xml:space="preserve">          </w:t>
            </w: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300" w:lineRule="exact"/>
              <w:ind w:right="57"/>
              <w:rPr>
                <w:b/>
                <w:sz w:val="28"/>
                <w:szCs w:val="28"/>
              </w:rPr>
            </w:pPr>
            <w:r w:rsidRPr="00315230"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240" w:lineRule="exact"/>
              <w:ind w:right="57"/>
              <w:rPr>
                <w:sz w:val="28"/>
                <w:szCs w:val="28"/>
              </w:rPr>
            </w:pPr>
          </w:p>
          <w:p w:rsidR="00315230" w:rsidRPr="00315230" w:rsidRDefault="00315230" w:rsidP="00315230">
            <w:pPr>
              <w:overflowPunct/>
              <w:autoSpaceDE/>
              <w:autoSpaceDN/>
              <w:adjustRightInd/>
              <w:spacing w:line="300" w:lineRule="exact"/>
              <w:ind w:right="57"/>
              <w:rPr>
                <w:sz w:val="28"/>
                <w:szCs w:val="28"/>
              </w:rPr>
            </w:pPr>
            <w:r w:rsidRPr="00315230">
              <w:rPr>
                <w:sz w:val="28"/>
                <w:szCs w:val="28"/>
              </w:rPr>
              <w:t xml:space="preserve">            ________________                  </w:t>
            </w:r>
            <w:r w:rsidRPr="00315230">
              <w:rPr>
                <w:sz w:val="24"/>
                <w:szCs w:val="28"/>
              </w:rPr>
              <w:t>г. Казань</w:t>
            </w:r>
            <w:r w:rsidRPr="00315230">
              <w:rPr>
                <w:sz w:val="22"/>
                <w:szCs w:val="28"/>
              </w:rPr>
              <w:t xml:space="preserve">                     </w:t>
            </w:r>
            <w:r w:rsidRPr="00315230">
              <w:rPr>
                <w:sz w:val="28"/>
                <w:szCs w:val="28"/>
              </w:rPr>
              <w:t xml:space="preserve">  № ______________</w:t>
            </w:r>
          </w:p>
        </w:tc>
      </w:tr>
    </w:tbl>
    <w:p w:rsidR="003343D4" w:rsidRDefault="00315230" w:rsidP="00315230">
      <w:pPr>
        <w:overflowPunct/>
        <w:autoSpaceDE/>
        <w:autoSpaceDN/>
        <w:adjustRightInd/>
        <w:rPr>
          <w:sz w:val="30"/>
          <w:szCs w:val="3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3C0B39D" wp14:editId="72B78338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1FED9" wp14:editId="6A0A75EA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230" w:rsidRPr="004321A0" w:rsidRDefault="00315230" w:rsidP="0031523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1FED9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315230" w:rsidRPr="004321A0" w:rsidRDefault="00315230" w:rsidP="0031523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A7CDB" wp14:editId="6074B825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230" w:rsidRPr="00466250" w:rsidRDefault="00315230" w:rsidP="00315230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315230" w:rsidRPr="00466250" w:rsidRDefault="00315230" w:rsidP="00315230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A7CDB"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315230" w:rsidRPr="00466250" w:rsidRDefault="00315230" w:rsidP="00315230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315230" w:rsidRPr="00466250" w:rsidRDefault="00315230" w:rsidP="00315230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28"/>
      </w:tblGrid>
      <w:tr w:rsidR="00D70564" w:rsidTr="00F22B9A">
        <w:trPr>
          <w:trHeight w:val="573"/>
        </w:trPr>
        <w:tc>
          <w:tcPr>
            <w:tcW w:w="4219" w:type="dxa"/>
          </w:tcPr>
          <w:p w:rsidR="00AE5085" w:rsidRDefault="00AE5085" w:rsidP="005821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64" w:rsidRDefault="00D70564" w:rsidP="005821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54A6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проведении </w:t>
            </w:r>
            <w:r w:rsidR="00582178">
              <w:rPr>
                <w:rFonts w:ascii="Times New Roman" w:hAnsi="Times New Roman" w:cs="Times New Roman"/>
                <w:sz w:val="28"/>
                <w:szCs w:val="28"/>
              </w:rPr>
              <w:t>диагностического тестирования</w:t>
            </w:r>
            <w:r w:rsidR="006D590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 w:rsidR="00582178">
              <w:rPr>
                <w:rFonts w:ascii="Times New Roman" w:hAnsi="Times New Roman" w:cs="Times New Roman"/>
                <w:sz w:val="28"/>
                <w:szCs w:val="28"/>
              </w:rPr>
              <w:t xml:space="preserve">           8 </w:t>
            </w:r>
            <w:r w:rsidRPr="005E7436">
              <w:rPr>
                <w:rFonts w:ascii="Times New Roman" w:hAnsi="Times New Roman" w:cs="Times New Roman"/>
                <w:sz w:val="28"/>
                <w:szCs w:val="28"/>
              </w:rPr>
              <w:t xml:space="preserve">классов </w:t>
            </w:r>
            <w:r w:rsidR="0095728D" w:rsidRPr="005E7436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5E7436">
              <w:rPr>
                <w:rFonts w:ascii="Times New Roman" w:hAnsi="Times New Roman" w:cs="Times New Roman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Республики Татарстан</w:t>
            </w:r>
            <w:r w:rsidR="006D590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582178">
              <w:rPr>
                <w:rFonts w:ascii="Times New Roman" w:hAnsi="Times New Roman" w:cs="Times New Roman"/>
                <w:sz w:val="28"/>
                <w:szCs w:val="28"/>
              </w:rPr>
              <w:t>английскому языку,</w:t>
            </w:r>
            <w:r w:rsidR="006D5903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математике</w:t>
            </w:r>
            <w:r w:rsidR="00582178">
              <w:rPr>
                <w:rFonts w:ascii="Times New Roman" w:hAnsi="Times New Roman" w:cs="Times New Roman"/>
                <w:sz w:val="28"/>
                <w:szCs w:val="28"/>
              </w:rPr>
              <w:t xml:space="preserve"> и истории в 2019/2020 учебном году</w:t>
            </w:r>
          </w:p>
        </w:tc>
        <w:tc>
          <w:tcPr>
            <w:tcW w:w="4928" w:type="dxa"/>
          </w:tcPr>
          <w:p w:rsidR="00D70564" w:rsidRDefault="00D70564" w:rsidP="001F53F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0564" w:rsidRDefault="00D70564" w:rsidP="001F53F7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6C41C4" w:rsidRDefault="00582178" w:rsidP="00AB2528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CD6A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 реализации мероприятий по</w:t>
      </w:r>
      <w:r w:rsidRPr="00CD6ADF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6ADF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>гиональной</w:t>
      </w:r>
      <w:r w:rsidRPr="00CD6ADF">
        <w:rPr>
          <w:rFonts w:ascii="Times New Roman" w:hAnsi="Times New Roman" w:cs="Times New Roman"/>
          <w:sz w:val="28"/>
          <w:szCs w:val="28"/>
        </w:rPr>
        <w:t xml:space="preserve"> системы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="00F22B9A">
        <w:rPr>
          <w:rFonts w:ascii="Times New Roman" w:hAnsi="Times New Roman" w:cs="Times New Roman"/>
          <w:sz w:val="28"/>
          <w:szCs w:val="28"/>
        </w:rPr>
        <w:t>в целях</w:t>
      </w:r>
      <w:r w:rsidRPr="00531433">
        <w:rPr>
          <w:rFonts w:ascii="Times New Roman" w:hAnsi="Times New Roman" w:cs="Times New Roman"/>
          <w:sz w:val="28"/>
          <w:szCs w:val="28"/>
        </w:rPr>
        <w:t xml:space="preserve"> выявления уровня предметной обученности обучающихся </w:t>
      </w:r>
      <w:r>
        <w:rPr>
          <w:rFonts w:ascii="Times New Roman" w:hAnsi="Times New Roman" w:cs="Times New Roman"/>
          <w:sz w:val="28"/>
          <w:szCs w:val="28"/>
        </w:rPr>
        <w:t>по программам основного общего образования, в том числе с использованием специализированного программного обеспечения (8</w:t>
      </w:r>
      <w:r w:rsidRPr="00531433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ы, английский язык, математика</w:t>
      </w:r>
      <w:r w:rsidR="009D34A3">
        <w:rPr>
          <w:rFonts w:ascii="Times New Roman" w:hAnsi="Times New Roman" w:cs="Times New Roman"/>
          <w:sz w:val="28"/>
          <w:szCs w:val="28"/>
        </w:rPr>
        <w:t xml:space="preserve"> и история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572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п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р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и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к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а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з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ы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в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а</w:t>
      </w:r>
      <w:r w:rsidR="003343D4">
        <w:rPr>
          <w:rFonts w:ascii="Times New Roman" w:hAnsi="Times New Roman" w:cs="Times New Roman"/>
          <w:sz w:val="28"/>
          <w:szCs w:val="28"/>
        </w:rPr>
        <w:t xml:space="preserve"> </w:t>
      </w:r>
      <w:r w:rsidR="00F05ED9" w:rsidRPr="003343D4">
        <w:rPr>
          <w:rFonts w:ascii="Times New Roman" w:hAnsi="Times New Roman" w:cs="Times New Roman"/>
          <w:sz w:val="28"/>
          <w:szCs w:val="28"/>
        </w:rPr>
        <w:t>ю:</w:t>
      </w:r>
    </w:p>
    <w:p w:rsidR="00E65FFE" w:rsidRDefault="00E65FFE" w:rsidP="00AE5085">
      <w:pPr>
        <w:pStyle w:val="a3"/>
        <w:ind w:right="-567"/>
        <w:rPr>
          <w:rFonts w:ascii="Times New Roman" w:hAnsi="Times New Roman" w:cs="Times New Roman"/>
          <w:sz w:val="28"/>
          <w:szCs w:val="28"/>
        </w:rPr>
      </w:pPr>
    </w:p>
    <w:p w:rsidR="001F53F7" w:rsidRPr="00AE5085" w:rsidRDefault="00B36DC5" w:rsidP="00B36DC5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76074" w:rsidRPr="00AE5085">
        <w:rPr>
          <w:rFonts w:ascii="Times New Roman" w:hAnsi="Times New Roman" w:cs="Times New Roman"/>
          <w:sz w:val="28"/>
          <w:szCs w:val="28"/>
        </w:rPr>
        <w:t xml:space="preserve">Управлению общего образования Министерства образования и науки Республики Татарстан (Т.Т.Федорова) </w:t>
      </w:r>
      <w:r w:rsidR="00E65FFE" w:rsidRPr="00AE5085">
        <w:rPr>
          <w:rFonts w:ascii="Times New Roman" w:hAnsi="Times New Roman" w:cs="Times New Roman"/>
          <w:sz w:val="28"/>
          <w:szCs w:val="28"/>
        </w:rPr>
        <w:t>организовать проведение</w:t>
      </w:r>
      <w:r w:rsidR="001F53F7" w:rsidRPr="00AE5085">
        <w:rPr>
          <w:rFonts w:ascii="Times New Roman" w:hAnsi="Times New Roman" w:cs="Times New Roman"/>
          <w:sz w:val="28"/>
          <w:szCs w:val="28"/>
        </w:rPr>
        <w:t xml:space="preserve"> </w:t>
      </w:r>
      <w:r w:rsidR="00582178" w:rsidRPr="00AE5085">
        <w:rPr>
          <w:rFonts w:ascii="Times New Roman" w:hAnsi="Times New Roman" w:cs="Times New Roman"/>
          <w:sz w:val="28"/>
          <w:szCs w:val="28"/>
        </w:rPr>
        <w:t xml:space="preserve">диагностического тестирования </w:t>
      </w:r>
      <w:r w:rsidR="00D1745B" w:rsidRPr="00AE5085">
        <w:rPr>
          <w:rFonts w:ascii="Times New Roman" w:hAnsi="Times New Roman" w:cs="Times New Roman"/>
          <w:sz w:val="28"/>
          <w:szCs w:val="28"/>
        </w:rPr>
        <w:t xml:space="preserve">по </w:t>
      </w:r>
      <w:r w:rsidR="00582178" w:rsidRPr="00AE5085">
        <w:rPr>
          <w:rFonts w:ascii="Times New Roman" w:hAnsi="Times New Roman" w:cs="Times New Roman"/>
          <w:sz w:val="28"/>
          <w:szCs w:val="28"/>
        </w:rPr>
        <w:t xml:space="preserve">английскому языку, </w:t>
      </w:r>
      <w:r w:rsidR="00D1745B" w:rsidRPr="00AE5085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582178" w:rsidRPr="00AE5085">
        <w:rPr>
          <w:rFonts w:ascii="Times New Roman" w:hAnsi="Times New Roman" w:cs="Times New Roman"/>
          <w:sz w:val="28"/>
          <w:szCs w:val="28"/>
        </w:rPr>
        <w:t xml:space="preserve">и истории </w:t>
      </w:r>
      <w:r w:rsidRPr="00AE508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582178" w:rsidRPr="00AE5085">
        <w:rPr>
          <w:rFonts w:ascii="Times New Roman" w:hAnsi="Times New Roman" w:cs="Times New Roman"/>
          <w:sz w:val="28"/>
          <w:szCs w:val="28"/>
        </w:rPr>
        <w:t>8</w:t>
      </w:r>
      <w:r w:rsidRPr="00AE5085">
        <w:rPr>
          <w:rFonts w:ascii="Times New Roman" w:hAnsi="Times New Roman" w:cs="Times New Roman"/>
          <w:sz w:val="28"/>
          <w:szCs w:val="28"/>
        </w:rPr>
        <w:t xml:space="preserve"> классов </w:t>
      </w:r>
      <w:bookmarkStart w:id="0" w:name="OLE_LINK77"/>
      <w:bookmarkStart w:id="1" w:name="OLE_LINK78"/>
      <w:bookmarkStart w:id="2" w:name="OLE_LINK79"/>
      <w:r w:rsidRPr="00AE5085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Республики Татарстан </w:t>
      </w:r>
      <w:bookmarkEnd w:id="0"/>
      <w:bookmarkEnd w:id="1"/>
      <w:bookmarkEnd w:id="2"/>
      <w:r w:rsidRPr="00AE5085">
        <w:rPr>
          <w:rFonts w:ascii="Times New Roman" w:hAnsi="Times New Roman" w:cs="Times New Roman"/>
          <w:sz w:val="28"/>
          <w:szCs w:val="28"/>
        </w:rPr>
        <w:t xml:space="preserve">по программам </w:t>
      </w:r>
      <w:r w:rsidR="00E65FFE" w:rsidRPr="00AE5085">
        <w:rPr>
          <w:rFonts w:ascii="Times New Roman" w:hAnsi="Times New Roman" w:cs="Times New Roman"/>
          <w:sz w:val="28"/>
          <w:szCs w:val="28"/>
        </w:rPr>
        <w:t>основно</w:t>
      </w:r>
      <w:r w:rsidRPr="00AE5085">
        <w:rPr>
          <w:rFonts w:ascii="Times New Roman" w:hAnsi="Times New Roman" w:cs="Times New Roman"/>
          <w:sz w:val="28"/>
          <w:szCs w:val="28"/>
        </w:rPr>
        <w:t xml:space="preserve">го общего </w:t>
      </w:r>
      <w:r w:rsidR="00F22B9A" w:rsidRPr="00AE5085">
        <w:rPr>
          <w:rFonts w:ascii="Times New Roman" w:hAnsi="Times New Roman" w:cs="Times New Roman"/>
          <w:sz w:val="28"/>
          <w:szCs w:val="28"/>
        </w:rPr>
        <w:t>образования (</w:t>
      </w:r>
      <w:r w:rsidR="00876074" w:rsidRPr="00AE5085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582178" w:rsidRPr="00AE5085">
        <w:rPr>
          <w:rFonts w:ascii="Times New Roman" w:hAnsi="Times New Roman" w:cs="Times New Roman"/>
          <w:sz w:val="28"/>
          <w:szCs w:val="28"/>
        </w:rPr>
        <w:t>диагностическое тестирование</w:t>
      </w:r>
      <w:r w:rsidR="00876074" w:rsidRPr="00AE5085">
        <w:rPr>
          <w:rFonts w:ascii="Times New Roman" w:hAnsi="Times New Roman" w:cs="Times New Roman"/>
          <w:sz w:val="28"/>
          <w:szCs w:val="28"/>
        </w:rPr>
        <w:t>)</w:t>
      </w:r>
      <w:r w:rsidR="00DA0EB6" w:rsidRPr="00AE5085">
        <w:rPr>
          <w:rFonts w:ascii="Times New Roman" w:hAnsi="Times New Roman" w:cs="Times New Roman"/>
          <w:sz w:val="28"/>
          <w:szCs w:val="28"/>
        </w:rPr>
        <w:t>:</w:t>
      </w:r>
    </w:p>
    <w:p w:rsidR="001F53F7" w:rsidRPr="00AE5085" w:rsidRDefault="00B36DC5" w:rsidP="001F032A">
      <w:pPr>
        <w:pStyle w:val="a3"/>
        <w:numPr>
          <w:ilvl w:val="0"/>
          <w:numId w:val="10"/>
        </w:numPr>
        <w:ind w:right="-567"/>
        <w:rPr>
          <w:rFonts w:ascii="Times New Roman" w:hAnsi="Times New Roman" w:cs="Times New Roman"/>
          <w:sz w:val="28"/>
          <w:szCs w:val="28"/>
        </w:rPr>
      </w:pPr>
      <w:r w:rsidRPr="00AE5085">
        <w:rPr>
          <w:rFonts w:ascii="Times New Roman" w:hAnsi="Times New Roman" w:cs="Times New Roman"/>
          <w:sz w:val="28"/>
          <w:szCs w:val="28"/>
        </w:rPr>
        <w:t>но</w:t>
      </w:r>
      <w:r w:rsidR="00835D5A" w:rsidRPr="00AE5085">
        <w:rPr>
          <w:rFonts w:ascii="Times New Roman" w:hAnsi="Times New Roman" w:cs="Times New Roman"/>
          <w:sz w:val="28"/>
          <w:szCs w:val="28"/>
        </w:rPr>
        <w:t>ября 201</w:t>
      </w:r>
      <w:r w:rsidR="00223067" w:rsidRPr="00AE5085">
        <w:rPr>
          <w:rFonts w:ascii="Times New Roman" w:hAnsi="Times New Roman" w:cs="Times New Roman"/>
          <w:sz w:val="28"/>
          <w:szCs w:val="28"/>
        </w:rPr>
        <w:t>9</w:t>
      </w:r>
      <w:r w:rsidR="001F53F7" w:rsidRPr="00AE5085">
        <w:rPr>
          <w:rFonts w:ascii="Times New Roman" w:hAnsi="Times New Roman" w:cs="Times New Roman"/>
          <w:sz w:val="28"/>
          <w:szCs w:val="28"/>
        </w:rPr>
        <w:t xml:space="preserve"> года – по </w:t>
      </w:r>
      <w:r w:rsidR="00223067" w:rsidRPr="00AE5085">
        <w:rPr>
          <w:rFonts w:ascii="Times New Roman" w:hAnsi="Times New Roman" w:cs="Times New Roman"/>
          <w:sz w:val="28"/>
          <w:szCs w:val="28"/>
        </w:rPr>
        <w:t>английскому</w:t>
      </w:r>
      <w:r w:rsidRPr="00AE5085">
        <w:rPr>
          <w:rFonts w:ascii="Times New Roman" w:hAnsi="Times New Roman" w:cs="Times New Roman"/>
          <w:sz w:val="28"/>
          <w:szCs w:val="28"/>
        </w:rPr>
        <w:t xml:space="preserve"> языку;</w:t>
      </w:r>
      <w:r w:rsidR="001F53F7" w:rsidRPr="00AE5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074" w:rsidRPr="00AE5085" w:rsidRDefault="00B36DC5" w:rsidP="009D34A3">
      <w:pPr>
        <w:pStyle w:val="a3"/>
        <w:numPr>
          <w:ilvl w:val="0"/>
          <w:numId w:val="10"/>
        </w:numPr>
        <w:ind w:right="-567"/>
        <w:rPr>
          <w:rFonts w:ascii="Times New Roman" w:hAnsi="Times New Roman" w:cs="Times New Roman"/>
          <w:sz w:val="28"/>
          <w:szCs w:val="28"/>
        </w:rPr>
      </w:pPr>
      <w:r w:rsidRPr="00AE5085">
        <w:rPr>
          <w:rFonts w:ascii="Times New Roman" w:hAnsi="Times New Roman" w:cs="Times New Roman"/>
          <w:sz w:val="28"/>
          <w:szCs w:val="28"/>
        </w:rPr>
        <w:t>ноября</w:t>
      </w:r>
      <w:r w:rsidR="001F53F7" w:rsidRPr="00AE5085">
        <w:rPr>
          <w:rFonts w:ascii="Times New Roman" w:hAnsi="Times New Roman" w:cs="Times New Roman"/>
          <w:sz w:val="28"/>
          <w:szCs w:val="28"/>
        </w:rPr>
        <w:t xml:space="preserve"> 201</w:t>
      </w:r>
      <w:r w:rsidR="00223067" w:rsidRPr="00AE5085">
        <w:rPr>
          <w:rFonts w:ascii="Times New Roman" w:hAnsi="Times New Roman" w:cs="Times New Roman"/>
          <w:sz w:val="28"/>
          <w:szCs w:val="28"/>
        </w:rPr>
        <w:t>9</w:t>
      </w:r>
      <w:r w:rsidR="001F53F7" w:rsidRPr="00AE5085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4543C1" w:rsidRPr="00AE5085">
        <w:rPr>
          <w:rFonts w:ascii="Times New Roman" w:hAnsi="Times New Roman" w:cs="Times New Roman"/>
          <w:sz w:val="28"/>
          <w:szCs w:val="28"/>
        </w:rPr>
        <w:t xml:space="preserve"> по </w:t>
      </w:r>
      <w:r w:rsidRPr="00AE5085">
        <w:rPr>
          <w:rFonts w:ascii="Times New Roman" w:hAnsi="Times New Roman" w:cs="Times New Roman"/>
          <w:sz w:val="28"/>
          <w:szCs w:val="28"/>
        </w:rPr>
        <w:t>математике</w:t>
      </w:r>
      <w:r w:rsidR="00223067" w:rsidRPr="00AE5085">
        <w:rPr>
          <w:rFonts w:ascii="Times New Roman" w:hAnsi="Times New Roman" w:cs="Times New Roman"/>
          <w:sz w:val="28"/>
          <w:szCs w:val="28"/>
        </w:rPr>
        <w:t xml:space="preserve"> и истории</w:t>
      </w:r>
      <w:r w:rsidRPr="00AE5085">
        <w:rPr>
          <w:rFonts w:ascii="Times New Roman" w:hAnsi="Times New Roman" w:cs="Times New Roman"/>
          <w:sz w:val="28"/>
          <w:szCs w:val="28"/>
        </w:rPr>
        <w:t>.</w:t>
      </w:r>
    </w:p>
    <w:p w:rsidR="001F53F7" w:rsidRPr="005E7436" w:rsidRDefault="0095728D" w:rsidP="00876074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2</w:t>
      </w:r>
      <w:r w:rsidR="00876074" w:rsidRPr="005E7436">
        <w:rPr>
          <w:rFonts w:ascii="Times New Roman" w:hAnsi="Times New Roman" w:cs="Times New Roman"/>
          <w:sz w:val="28"/>
          <w:szCs w:val="28"/>
        </w:rPr>
        <w:t xml:space="preserve">. </w:t>
      </w:r>
      <w:r w:rsidR="00F05ED9" w:rsidRPr="005E7436">
        <w:rPr>
          <w:rFonts w:ascii="Times New Roman" w:hAnsi="Times New Roman" w:cs="Times New Roman"/>
          <w:sz w:val="28"/>
          <w:szCs w:val="28"/>
        </w:rPr>
        <w:t xml:space="preserve">Государственному бюджетному учреждению </w:t>
      </w:r>
      <w:r w:rsidR="00D11CF9" w:rsidRPr="005E7436">
        <w:rPr>
          <w:rFonts w:ascii="Times New Roman" w:hAnsi="Times New Roman" w:cs="Times New Roman"/>
          <w:sz w:val="28"/>
          <w:szCs w:val="28"/>
        </w:rPr>
        <w:t>«Республиканский центр мониторинга качества образования» (</w:t>
      </w:r>
      <w:r w:rsidR="00223067" w:rsidRPr="005E7436">
        <w:rPr>
          <w:rFonts w:ascii="Times New Roman" w:hAnsi="Times New Roman" w:cs="Times New Roman"/>
          <w:sz w:val="28"/>
          <w:szCs w:val="28"/>
        </w:rPr>
        <w:t>Б</w:t>
      </w:r>
      <w:r w:rsidR="0070064C" w:rsidRPr="005E7436">
        <w:rPr>
          <w:rFonts w:ascii="Times New Roman" w:hAnsi="Times New Roman" w:cs="Times New Roman"/>
          <w:sz w:val="28"/>
          <w:szCs w:val="28"/>
        </w:rPr>
        <w:t>.</w:t>
      </w:r>
      <w:r w:rsidR="00223067" w:rsidRPr="005E7436">
        <w:rPr>
          <w:rFonts w:ascii="Times New Roman" w:hAnsi="Times New Roman" w:cs="Times New Roman"/>
          <w:sz w:val="28"/>
          <w:szCs w:val="28"/>
        </w:rPr>
        <w:t>М.Юнусов</w:t>
      </w:r>
      <w:r w:rsidR="00D57FD4" w:rsidRPr="005E7436">
        <w:rPr>
          <w:rFonts w:ascii="Times New Roman" w:hAnsi="Times New Roman" w:cs="Times New Roman"/>
          <w:sz w:val="28"/>
          <w:szCs w:val="28"/>
        </w:rPr>
        <w:t>):</w:t>
      </w:r>
    </w:p>
    <w:p w:rsidR="00F05ED9" w:rsidRPr="005E7436" w:rsidRDefault="0001754E" w:rsidP="00876074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223067" w:rsidRPr="005E7436">
        <w:rPr>
          <w:rFonts w:ascii="Times New Roman" w:hAnsi="Times New Roman" w:cs="Times New Roman"/>
          <w:sz w:val="28"/>
          <w:szCs w:val="28"/>
        </w:rPr>
        <w:t>методическое и информационно-</w:t>
      </w:r>
      <w:r w:rsidRPr="005E7436">
        <w:rPr>
          <w:rFonts w:ascii="Times New Roman" w:hAnsi="Times New Roman" w:cs="Times New Roman"/>
          <w:sz w:val="28"/>
          <w:szCs w:val="28"/>
        </w:rPr>
        <w:t xml:space="preserve">технологическое сопровождение </w:t>
      </w:r>
      <w:r w:rsidR="00223067" w:rsidRPr="005E7436">
        <w:rPr>
          <w:rFonts w:ascii="Times New Roman" w:hAnsi="Times New Roman" w:cs="Times New Roman"/>
          <w:sz w:val="28"/>
          <w:szCs w:val="28"/>
        </w:rPr>
        <w:t>диагностического тестирования</w:t>
      </w:r>
      <w:r w:rsidR="00C01046" w:rsidRPr="005E7436">
        <w:rPr>
          <w:rFonts w:ascii="Times New Roman" w:hAnsi="Times New Roman" w:cs="Times New Roman"/>
          <w:sz w:val="28"/>
          <w:szCs w:val="28"/>
        </w:rPr>
        <w:t>;</w:t>
      </w:r>
    </w:p>
    <w:p w:rsidR="00876074" w:rsidRPr="005E7436" w:rsidRDefault="00C01046" w:rsidP="00876074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прове</w:t>
      </w:r>
      <w:r w:rsidR="00E65FFE" w:rsidRPr="005E7436">
        <w:rPr>
          <w:rFonts w:ascii="Times New Roman" w:hAnsi="Times New Roman" w:cs="Times New Roman"/>
          <w:sz w:val="28"/>
          <w:szCs w:val="28"/>
        </w:rPr>
        <w:t>сти</w:t>
      </w:r>
      <w:r w:rsidRPr="005E7436">
        <w:rPr>
          <w:rFonts w:ascii="Times New Roman" w:hAnsi="Times New Roman" w:cs="Times New Roman"/>
          <w:sz w:val="28"/>
          <w:szCs w:val="28"/>
        </w:rPr>
        <w:t xml:space="preserve"> </w:t>
      </w:r>
      <w:r w:rsidR="00223067" w:rsidRPr="005E7436">
        <w:rPr>
          <w:rFonts w:ascii="Times New Roman" w:hAnsi="Times New Roman" w:cs="Times New Roman"/>
          <w:sz w:val="28"/>
          <w:szCs w:val="28"/>
        </w:rPr>
        <w:t>диагностическое тестирование</w:t>
      </w:r>
      <w:r w:rsidR="00876074" w:rsidRPr="005E7436">
        <w:rPr>
          <w:rFonts w:ascii="Times New Roman" w:hAnsi="Times New Roman" w:cs="Times New Roman"/>
          <w:sz w:val="28"/>
          <w:szCs w:val="28"/>
        </w:rPr>
        <w:t xml:space="preserve"> в </w:t>
      </w:r>
      <w:r w:rsidR="00FD1EEA" w:rsidRPr="005E7436"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="00876074" w:rsidRPr="005E7436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</w:t>
      </w:r>
      <w:r w:rsidR="0095728D" w:rsidRPr="005E7436">
        <w:rPr>
          <w:rFonts w:ascii="Times New Roman" w:hAnsi="Times New Roman" w:cs="Times New Roman"/>
          <w:sz w:val="28"/>
          <w:szCs w:val="28"/>
        </w:rPr>
        <w:t xml:space="preserve"> в пункте 1 настоящего приказа</w:t>
      </w:r>
      <w:r w:rsidR="00876074" w:rsidRPr="005E7436">
        <w:rPr>
          <w:rFonts w:ascii="Times New Roman" w:hAnsi="Times New Roman" w:cs="Times New Roman"/>
          <w:sz w:val="28"/>
          <w:szCs w:val="28"/>
        </w:rPr>
        <w:t xml:space="preserve"> сроками</w:t>
      </w:r>
      <w:r w:rsidR="00AE5085" w:rsidRPr="005E7436">
        <w:rPr>
          <w:rFonts w:ascii="Times New Roman" w:hAnsi="Times New Roman" w:cs="Times New Roman"/>
          <w:sz w:val="28"/>
          <w:szCs w:val="28"/>
        </w:rPr>
        <w:t>.</w:t>
      </w:r>
    </w:p>
    <w:p w:rsidR="00C62CA7" w:rsidRPr="005E7436" w:rsidRDefault="0095728D" w:rsidP="00223067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3</w:t>
      </w:r>
      <w:r w:rsidR="00F06BCA" w:rsidRPr="005E7436">
        <w:rPr>
          <w:rFonts w:ascii="Times New Roman" w:hAnsi="Times New Roman" w:cs="Times New Roman"/>
          <w:sz w:val="28"/>
          <w:szCs w:val="28"/>
        </w:rPr>
        <w:t xml:space="preserve">. </w:t>
      </w:r>
      <w:r w:rsidR="00C62CA7" w:rsidRPr="005E7436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5E548B" w:rsidRPr="005E7436">
        <w:rPr>
          <w:rFonts w:ascii="Times New Roman" w:hAnsi="Times New Roman" w:cs="Times New Roman"/>
          <w:sz w:val="28"/>
          <w:szCs w:val="28"/>
        </w:rPr>
        <w:t>руководителям органов местного самоуправления Республики Татарстан, осуществляющих управление в сфере образования:</w:t>
      </w:r>
    </w:p>
    <w:p w:rsidR="00223067" w:rsidRPr="005E7436" w:rsidRDefault="00223067" w:rsidP="00AE5085">
      <w:pPr>
        <w:pStyle w:val="a5"/>
        <w:ind w:righ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 xml:space="preserve">назначить координатора, ответственного за организацию и проведение диагностического тестирования, а также сбор сведений о </w:t>
      </w:r>
      <w:r w:rsidR="00F22B9A" w:rsidRPr="005E7436">
        <w:rPr>
          <w:rFonts w:ascii="Times New Roman" w:hAnsi="Times New Roman" w:cs="Times New Roman"/>
          <w:sz w:val="28"/>
          <w:szCs w:val="28"/>
        </w:rPr>
        <w:t xml:space="preserve">количественных </w:t>
      </w:r>
      <w:r w:rsidR="0095728D" w:rsidRPr="005E7436">
        <w:rPr>
          <w:rFonts w:ascii="Times New Roman" w:hAnsi="Times New Roman" w:cs="Times New Roman"/>
          <w:sz w:val="28"/>
          <w:szCs w:val="28"/>
        </w:rPr>
        <w:t>показателях</w:t>
      </w:r>
      <w:r w:rsidRPr="005E7436">
        <w:rPr>
          <w:rFonts w:ascii="Times New Roman" w:hAnsi="Times New Roman" w:cs="Times New Roman"/>
          <w:sz w:val="28"/>
          <w:szCs w:val="28"/>
        </w:rPr>
        <w:t xml:space="preserve"> обучающихся 8 классов </w:t>
      </w:r>
      <w:r w:rsidRPr="005E7436">
        <w:rPr>
          <w:rFonts w:ascii="Times New Roman" w:hAnsi="Times New Roman" w:cs="Times New Roman"/>
          <w:sz w:val="28"/>
          <w:szCs w:val="28"/>
          <w:lang w:val="tt-RU"/>
        </w:rPr>
        <w:t>общеобразовательных организаций в рамках муниципального образования</w:t>
      </w:r>
      <w:r w:rsidRPr="005E7436">
        <w:rPr>
          <w:rFonts w:ascii="Times New Roman" w:hAnsi="Times New Roman" w:cs="Times New Roman"/>
          <w:sz w:val="28"/>
          <w:szCs w:val="28"/>
        </w:rPr>
        <w:t>;</w:t>
      </w:r>
    </w:p>
    <w:p w:rsidR="00223067" w:rsidRPr="005E7436" w:rsidRDefault="00223067" w:rsidP="00AE5085">
      <w:pPr>
        <w:pStyle w:val="a5"/>
        <w:ind w:righ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контроль получения и доставки материалов диагностического тестирования в соответствии с </w:t>
      </w:r>
      <w:r w:rsidRPr="005E7436">
        <w:rPr>
          <w:rFonts w:ascii="Times New Roman" w:hAnsi="Times New Roman" w:cs="Times New Roman"/>
          <w:color w:val="000000" w:themeColor="text1"/>
          <w:sz w:val="28"/>
          <w:szCs w:val="28"/>
        </w:rPr>
        <w:t>графиком</w:t>
      </w:r>
      <w:r w:rsidR="008517FB" w:rsidRPr="005E7436">
        <w:rPr>
          <w:color w:val="000000" w:themeColor="text1"/>
          <w:spacing w:val="-3"/>
          <w:sz w:val="28"/>
          <w:szCs w:val="28"/>
          <w:shd w:val="clear" w:color="auto" w:fill="FFFFFF"/>
          <w:lang w:bidi="ru-RU"/>
        </w:rPr>
        <w:t xml:space="preserve"> </w:t>
      </w:r>
      <w:r w:rsidR="008517FB" w:rsidRPr="005E743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выдачи и приема материалов диагностического тестирования (приложение №7)</w:t>
      </w:r>
      <w:r w:rsidRPr="005E7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E548B" w:rsidRPr="005E7436" w:rsidRDefault="00D70564" w:rsidP="00223067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созд</w:t>
      </w:r>
      <w:r w:rsidR="005E548B" w:rsidRPr="005E7436">
        <w:rPr>
          <w:rFonts w:ascii="Times New Roman" w:hAnsi="Times New Roman" w:cs="Times New Roman"/>
          <w:sz w:val="28"/>
          <w:szCs w:val="28"/>
        </w:rPr>
        <w:t xml:space="preserve">ать условия для проведения </w:t>
      </w:r>
      <w:r w:rsidR="00223067" w:rsidRPr="005E7436">
        <w:rPr>
          <w:rFonts w:ascii="Times New Roman" w:hAnsi="Times New Roman" w:cs="Times New Roman"/>
          <w:sz w:val="28"/>
          <w:szCs w:val="28"/>
        </w:rPr>
        <w:t>диагностического тестирования</w:t>
      </w:r>
      <w:r w:rsidR="005E548B" w:rsidRPr="005E7436">
        <w:rPr>
          <w:rFonts w:ascii="Times New Roman" w:hAnsi="Times New Roman" w:cs="Times New Roman"/>
          <w:sz w:val="28"/>
          <w:szCs w:val="28"/>
        </w:rPr>
        <w:t xml:space="preserve"> на базе общеобразовательных организаций;</w:t>
      </w:r>
    </w:p>
    <w:p w:rsidR="005E548B" w:rsidRPr="005E7436" w:rsidRDefault="005E548B" w:rsidP="00223067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 xml:space="preserve">обеспечить участие обучающихся </w:t>
      </w:r>
      <w:r w:rsidR="00223067" w:rsidRPr="005E7436">
        <w:rPr>
          <w:rFonts w:ascii="Times New Roman" w:hAnsi="Times New Roman" w:cs="Times New Roman"/>
          <w:sz w:val="28"/>
          <w:szCs w:val="28"/>
        </w:rPr>
        <w:t>8</w:t>
      </w:r>
      <w:r w:rsidRPr="005E7436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AB7E39" w:rsidRPr="005E7436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в </w:t>
      </w:r>
      <w:r w:rsidR="00F06BCA" w:rsidRPr="005E7436">
        <w:rPr>
          <w:rFonts w:ascii="Times New Roman" w:hAnsi="Times New Roman" w:cs="Times New Roman"/>
          <w:sz w:val="28"/>
          <w:szCs w:val="28"/>
        </w:rPr>
        <w:t>исследовании</w:t>
      </w:r>
      <w:r w:rsidR="00AB7E39" w:rsidRPr="005E7436">
        <w:rPr>
          <w:rFonts w:ascii="Times New Roman" w:hAnsi="Times New Roman" w:cs="Times New Roman"/>
          <w:sz w:val="28"/>
          <w:szCs w:val="28"/>
        </w:rPr>
        <w:t>;</w:t>
      </w:r>
    </w:p>
    <w:p w:rsidR="00AB7E39" w:rsidRPr="005E7436" w:rsidRDefault="00AB7E39" w:rsidP="00223067">
      <w:pPr>
        <w:pStyle w:val="a3"/>
        <w:ind w:right="-567" w:firstLine="708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обеспечить общеобразовательные организации необходимыми техническим оснащением</w:t>
      </w:r>
      <w:r w:rsidR="00223067" w:rsidRPr="005E7436">
        <w:rPr>
          <w:rFonts w:ascii="Times New Roman" w:hAnsi="Times New Roman" w:cs="Times New Roman"/>
          <w:sz w:val="28"/>
          <w:szCs w:val="28"/>
        </w:rPr>
        <w:t xml:space="preserve"> и персоналом в соответствии с</w:t>
      </w:r>
      <w:r w:rsidRPr="005E7436">
        <w:rPr>
          <w:rFonts w:ascii="Times New Roman" w:hAnsi="Times New Roman" w:cs="Times New Roman"/>
          <w:sz w:val="28"/>
          <w:szCs w:val="28"/>
        </w:rPr>
        <w:t xml:space="preserve"> особенностям</w:t>
      </w:r>
      <w:r w:rsidR="00D70564" w:rsidRPr="005E7436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223067" w:rsidRPr="005E7436">
        <w:rPr>
          <w:rFonts w:ascii="Times New Roman" w:hAnsi="Times New Roman" w:cs="Times New Roman"/>
          <w:sz w:val="28"/>
          <w:szCs w:val="28"/>
        </w:rPr>
        <w:t>диагностического тестирования</w:t>
      </w:r>
      <w:r w:rsidR="00AE5085" w:rsidRPr="005E7436">
        <w:rPr>
          <w:rFonts w:ascii="Times New Roman" w:hAnsi="Times New Roman" w:cs="Times New Roman"/>
          <w:sz w:val="28"/>
          <w:szCs w:val="28"/>
        </w:rPr>
        <w:t>;</w:t>
      </w:r>
    </w:p>
    <w:p w:rsidR="00AE5085" w:rsidRPr="005E7436" w:rsidRDefault="00AE5085" w:rsidP="00AE5085">
      <w:pPr>
        <w:pStyle w:val="a5"/>
        <w:ind w:righ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 xml:space="preserve">организовать видеонаблюдение за проведением диагностического тестирования в режиме </w:t>
      </w:r>
      <w:r w:rsidR="0095728D" w:rsidRPr="005E7436">
        <w:rPr>
          <w:rFonts w:ascii="Times New Roman" w:hAnsi="Times New Roman" w:cs="Times New Roman"/>
          <w:sz w:val="28"/>
          <w:szCs w:val="28"/>
        </w:rPr>
        <w:t>офлайн</w:t>
      </w:r>
      <w:r w:rsidRPr="005E7436">
        <w:rPr>
          <w:rFonts w:ascii="Times New Roman" w:hAnsi="Times New Roman" w:cs="Times New Roman"/>
          <w:sz w:val="28"/>
          <w:szCs w:val="28"/>
        </w:rPr>
        <w:t>.</w:t>
      </w:r>
    </w:p>
    <w:p w:rsidR="00223067" w:rsidRPr="005E7436" w:rsidRDefault="0095728D" w:rsidP="002230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4</w:t>
      </w:r>
      <w:r w:rsidR="00223067" w:rsidRPr="005E7436">
        <w:rPr>
          <w:rFonts w:ascii="Times New Roman" w:hAnsi="Times New Roman" w:cs="Times New Roman"/>
          <w:sz w:val="28"/>
          <w:szCs w:val="28"/>
        </w:rPr>
        <w:t>. Утвердить:</w:t>
      </w:r>
    </w:p>
    <w:p w:rsidR="00223067" w:rsidRPr="005E7436" w:rsidRDefault="00223067" w:rsidP="00AE5085">
      <w:pPr>
        <w:pStyle w:val="a5"/>
        <w:ind w:righ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 xml:space="preserve">порядок проведения диагностического тестирования обучающихся 8 </w:t>
      </w:r>
      <w:r w:rsidRPr="005E7436">
        <w:rPr>
          <w:rFonts w:ascii="Times New Roman" w:hAnsi="Times New Roman" w:cs="Times New Roman"/>
          <w:sz w:val="28"/>
          <w:szCs w:val="28"/>
          <w:lang w:val="tt-RU"/>
        </w:rPr>
        <w:t xml:space="preserve">классов общеобразовательных организаций </w:t>
      </w:r>
      <w:r w:rsidRPr="005E7436">
        <w:rPr>
          <w:rFonts w:ascii="Times New Roman" w:hAnsi="Times New Roman" w:cs="Times New Roman"/>
          <w:sz w:val="28"/>
          <w:szCs w:val="28"/>
        </w:rPr>
        <w:t>Республики Татарстан по английскому языку, истории, математике</w:t>
      </w:r>
      <w:r w:rsidR="004E18BA" w:rsidRPr="005E7436">
        <w:rPr>
          <w:rFonts w:ascii="Times New Roman" w:hAnsi="Times New Roman" w:cs="Times New Roman"/>
          <w:sz w:val="28"/>
          <w:szCs w:val="28"/>
        </w:rPr>
        <w:t xml:space="preserve"> в 2019-2020 учебном году</w:t>
      </w:r>
      <w:r w:rsidRPr="005E7436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9D34A3" w:rsidRPr="005E7436">
        <w:rPr>
          <w:rFonts w:ascii="Times New Roman" w:hAnsi="Times New Roman" w:cs="Times New Roman"/>
          <w:sz w:val="28"/>
          <w:szCs w:val="28"/>
        </w:rPr>
        <w:t xml:space="preserve"> </w:t>
      </w:r>
      <w:r w:rsidRPr="005E7436">
        <w:rPr>
          <w:rFonts w:ascii="Times New Roman" w:hAnsi="Times New Roman" w:cs="Times New Roman"/>
          <w:sz w:val="28"/>
          <w:szCs w:val="28"/>
        </w:rPr>
        <w:t>1);</w:t>
      </w:r>
    </w:p>
    <w:p w:rsidR="00223067" w:rsidRPr="005E7436" w:rsidRDefault="00223067" w:rsidP="00AE5085">
      <w:pPr>
        <w:pStyle w:val="a5"/>
        <w:ind w:righ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сопроводительные бланки к материалам диагностического тестирования (приложение №</w:t>
      </w:r>
      <w:r w:rsidR="009D34A3" w:rsidRPr="005E7436">
        <w:rPr>
          <w:rFonts w:ascii="Times New Roman" w:hAnsi="Times New Roman" w:cs="Times New Roman"/>
          <w:sz w:val="28"/>
          <w:szCs w:val="28"/>
        </w:rPr>
        <w:t xml:space="preserve"> </w:t>
      </w:r>
      <w:r w:rsidRPr="005E7436">
        <w:rPr>
          <w:rFonts w:ascii="Times New Roman" w:hAnsi="Times New Roman" w:cs="Times New Roman"/>
          <w:sz w:val="28"/>
          <w:szCs w:val="28"/>
        </w:rPr>
        <w:t>2);</w:t>
      </w:r>
    </w:p>
    <w:p w:rsidR="00223067" w:rsidRPr="005E7436" w:rsidRDefault="00223067" w:rsidP="00AE5085">
      <w:pPr>
        <w:pStyle w:val="3"/>
        <w:shd w:val="clear" w:color="auto" w:fill="auto"/>
        <w:spacing w:line="240" w:lineRule="auto"/>
        <w:ind w:left="20" w:right="-567" w:firstLine="680"/>
        <w:jc w:val="both"/>
        <w:rPr>
          <w:sz w:val="28"/>
          <w:szCs w:val="28"/>
        </w:rPr>
      </w:pPr>
      <w:r w:rsidRPr="005E7436">
        <w:rPr>
          <w:spacing w:val="-3"/>
          <w:sz w:val="28"/>
          <w:szCs w:val="28"/>
          <w:shd w:val="clear" w:color="auto" w:fill="FFFFFF"/>
          <w:lang w:eastAsia="ru-RU" w:bidi="ru-RU"/>
        </w:rPr>
        <w:t>инструкцию по выполнению заданий контрольно-измерительных материалов диагностического тестирования и заполнению бланков</w:t>
      </w:r>
      <w:r w:rsidR="004E18BA" w:rsidRPr="005E7436">
        <w:rPr>
          <w:spacing w:val="-3"/>
          <w:sz w:val="28"/>
          <w:szCs w:val="28"/>
          <w:shd w:val="clear" w:color="auto" w:fill="FFFFFF"/>
          <w:lang w:eastAsia="ru-RU" w:bidi="ru-RU"/>
        </w:rPr>
        <w:t xml:space="preserve"> контрольно-измерительных материалов</w:t>
      </w:r>
      <w:r w:rsidRPr="005E7436">
        <w:rPr>
          <w:spacing w:val="-3"/>
          <w:sz w:val="28"/>
          <w:szCs w:val="28"/>
          <w:shd w:val="clear" w:color="auto" w:fill="FFFFFF"/>
          <w:lang w:eastAsia="ru-RU" w:bidi="ru-RU"/>
        </w:rPr>
        <w:t xml:space="preserve"> (приложение №</w:t>
      </w:r>
      <w:r w:rsidR="009D34A3" w:rsidRPr="005E7436">
        <w:rPr>
          <w:spacing w:val="-3"/>
          <w:sz w:val="28"/>
          <w:szCs w:val="28"/>
          <w:shd w:val="clear" w:color="auto" w:fill="FFFFFF"/>
          <w:lang w:eastAsia="ru-RU" w:bidi="ru-RU"/>
        </w:rPr>
        <w:t xml:space="preserve"> </w:t>
      </w:r>
      <w:r w:rsidRPr="005E7436">
        <w:rPr>
          <w:spacing w:val="-3"/>
          <w:sz w:val="28"/>
          <w:szCs w:val="28"/>
          <w:shd w:val="clear" w:color="auto" w:fill="FFFFFF"/>
          <w:lang w:eastAsia="ru-RU" w:bidi="ru-RU"/>
        </w:rPr>
        <w:t>3);</w:t>
      </w:r>
    </w:p>
    <w:p w:rsidR="00223067" w:rsidRPr="005E7436" w:rsidRDefault="00223067" w:rsidP="00AE5085">
      <w:pPr>
        <w:widowControl w:val="0"/>
        <w:ind w:left="20" w:right="-567" w:firstLine="680"/>
        <w:jc w:val="both"/>
        <w:rPr>
          <w:spacing w:val="-1"/>
          <w:sz w:val="28"/>
          <w:szCs w:val="28"/>
        </w:rPr>
      </w:pPr>
      <w:r w:rsidRPr="005E7436">
        <w:rPr>
          <w:spacing w:val="-3"/>
          <w:sz w:val="28"/>
          <w:szCs w:val="28"/>
          <w:shd w:val="clear" w:color="auto" w:fill="FFFFFF"/>
          <w:lang w:bidi="ru-RU"/>
        </w:rPr>
        <w:t>инструкцию для координатора от образовательной организации по проведению диагностического тестирования (приложение №</w:t>
      </w:r>
      <w:r w:rsidR="009D34A3" w:rsidRPr="005E7436">
        <w:rPr>
          <w:spacing w:val="-3"/>
          <w:sz w:val="28"/>
          <w:szCs w:val="28"/>
          <w:shd w:val="clear" w:color="auto" w:fill="FFFFFF"/>
          <w:lang w:bidi="ru-RU"/>
        </w:rPr>
        <w:t xml:space="preserve"> </w:t>
      </w:r>
      <w:r w:rsidRPr="005E7436">
        <w:rPr>
          <w:spacing w:val="-3"/>
          <w:sz w:val="28"/>
          <w:szCs w:val="28"/>
          <w:shd w:val="clear" w:color="auto" w:fill="FFFFFF"/>
          <w:lang w:bidi="ru-RU"/>
        </w:rPr>
        <w:t>4);</w:t>
      </w:r>
    </w:p>
    <w:p w:rsidR="00223067" w:rsidRPr="005E7436" w:rsidRDefault="00223067" w:rsidP="00AE5085">
      <w:pPr>
        <w:widowControl w:val="0"/>
        <w:ind w:left="20" w:right="-567" w:firstLine="680"/>
        <w:jc w:val="both"/>
        <w:rPr>
          <w:spacing w:val="-1"/>
          <w:sz w:val="28"/>
          <w:szCs w:val="28"/>
        </w:rPr>
      </w:pPr>
      <w:r w:rsidRPr="005E7436">
        <w:rPr>
          <w:spacing w:val="-3"/>
          <w:sz w:val="28"/>
          <w:szCs w:val="28"/>
          <w:shd w:val="clear" w:color="auto" w:fill="FFFFFF"/>
          <w:lang w:bidi="ru-RU"/>
        </w:rPr>
        <w:t>инструкцию для ответственного организатора в аудитории (приложение №</w:t>
      </w:r>
      <w:r w:rsidR="009D34A3" w:rsidRPr="005E7436">
        <w:rPr>
          <w:spacing w:val="-3"/>
          <w:sz w:val="28"/>
          <w:szCs w:val="28"/>
          <w:shd w:val="clear" w:color="auto" w:fill="FFFFFF"/>
          <w:lang w:bidi="ru-RU"/>
        </w:rPr>
        <w:t xml:space="preserve"> </w:t>
      </w:r>
      <w:r w:rsidRPr="005E7436">
        <w:rPr>
          <w:spacing w:val="-3"/>
          <w:sz w:val="28"/>
          <w:szCs w:val="28"/>
          <w:shd w:val="clear" w:color="auto" w:fill="FFFFFF"/>
          <w:lang w:bidi="ru-RU"/>
        </w:rPr>
        <w:t>5);</w:t>
      </w:r>
    </w:p>
    <w:p w:rsidR="00223067" w:rsidRPr="005E7436" w:rsidRDefault="00223067" w:rsidP="00AE5085">
      <w:pPr>
        <w:widowControl w:val="0"/>
        <w:ind w:left="20" w:right="-567" w:firstLine="680"/>
        <w:jc w:val="both"/>
        <w:rPr>
          <w:spacing w:val="-3"/>
          <w:sz w:val="28"/>
          <w:szCs w:val="28"/>
          <w:shd w:val="clear" w:color="auto" w:fill="FFFFFF"/>
          <w:lang w:bidi="ru-RU"/>
        </w:rPr>
      </w:pPr>
      <w:r w:rsidRPr="005E7436">
        <w:rPr>
          <w:spacing w:val="-3"/>
          <w:sz w:val="28"/>
          <w:szCs w:val="28"/>
          <w:shd w:val="clear" w:color="auto" w:fill="FFFFFF"/>
          <w:lang w:bidi="ru-RU"/>
        </w:rPr>
        <w:t xml:space="preserve">инструкцию для прочтения организатором в аудитории для участников </w:t>
      </w:r>
      <w:r w:rsidR="004E18BA" w:rsidRPr="005E7436">
        <w:rPr>
          <w:sz w:val="28"/>
          <w:szCs w:val="28"/>
        </w:rPr>
        <w:t xml:space="preserve">диагностического </w:t>
      </w:r>
      <w:r w:rsidRPr="005E7436">
        <w:rPr>
          <w:spacing w:val="-3"/>
          <w:sz w:val="28"/>
          <w:szCs w:val="28"/>
          <w:shd w:val="clear" w:color="auto" w:fill="FFFFFF"/>
          <w:lang w:bidi="ru-RU"/>
        </w:rPr>
        <w:t>тестирования (приложение №</w:t>
      </w:r>
      <w:r w:rsidR="009D34A3" w:rsidRPr="005E7436">
        <w:rPr>
          <w:spacing w:val="-3"/>
          <w:sz w:val="28"/>
          <w:szCs w:val="28"/>
          <w:shd w:val="clear" w:color="auto" w:fill="FFFFFF"/>
          <w:lang w:bidi="ru-RU"/>
        </w:rPr>
        <w:t xml:space="preserve"> </w:t>
      </w:r>
      <w:r w:rsidRPr="005E7436">
        <w:rPr>
          <w:spacing w:val="-3"/>
          <w:sz w:val="28"/>
          <w:szCs w:val="28"/>
          <w:shd w:val="clear" w:color="auto" w:fill="FFFFFF"/>
          <w:lang w:bidi="ru-RU"/>
        </w:rPr>
        <w:t>6);</w:t>
      </w:r>
    </w:p>
    <w:p w:rsidR="00223067" w:rsidRPr="005E7436" w:rsidRDefault="00223067" w:rsidP="00AE5085">
      <w:pPr>
        <w:widowControl w:val="0"/>
        <w:ind w:left="20" w:right="-567" w:firstLine="680"/>
        <w:jc w:val="both"/>
        <w:rPr>
          <w:spacing w:val="-1"/>
          <w:sz w:val="28"/>
          <w:szCs w:val="28"/>
        </w:rPr>
      </w:pPr>
      <w:r w:rsidRPr="005E7436">
        <w:rPr>
          <w:spacing w:val="-3"/>
          <w:sz w:val="28"/>
          <w:szCs w:val="28"/>
          <w:shd w:val="clear" w:color="auto" w:fill="FFFFFF"/>
          <w:lang w:bidi="ru-RU"/>
        </w:rPr>
        <w:t>график выдачи и приема материалов диагностического тестирования (приложение №</w:t>
      </w:r>
      <w:r w:rsidR="009D34A3" w:rsidRPr="005E7436">
        <w:rPr>
          <w:spacing w:val="-3"/>
          <w:sz w:val="28"/>
          <w:szCs w:val="28"/>
          <w:shd w:val="clear" w:color="auto" w:fill="FFFFFF"/>
          <w:lang w:bidi="ru-RU"/>
        </w:rPr>
        <w:t xml:space="preserve"> </w:t>
      </w:r>
      <w:r w:rsidRPr="005E7436">
        <w:rPr>
          <w:spacing w:val="-3"/>
          <w:sz w:val="28"/>
          <w:szCs w:val="28"/>
          <w:shd w:val="clear" w:color="auto" w:fill="FFFFFF"/>
          <w:lang w:bidi="ru-RU"/>
        </w:rPr>
        <w:t>7).</w:t>
      </w:r>
    </w:p>
    <w:p w:rsidR="00B87CFD" w:rsidRPr="005E7436" w:rsidRDefault="0095728D" w:rsidP="00F06BCA">
      <w:pPr>
        <w:pStyle w:val="a5"/>
        <w:ind w:right="-567" w:firstLine="708"/>
        <w:jc w:val="both"/>
        <w:rPr>
          <w:rFonts w:ascii="Times New Roman" w:hAnsi="Times New Roman"/>
          <w:sz w:val="28"/>
          <w:szCs w:val="28"/>
        </w:rPr>
      </w:pPr>
      <w:r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6BCA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B87CFD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исполнением настоящего приказа возложить на </w:t>
      </w:r>
      <w:r w:rsidR="00B33293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="00B87CFD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министра</w:t>
      </w:r>
      <w:r w:rsidR="00632A9D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И.Г.Хадиуллина</w:t>
      </w:r>
      <w:r w:rsidR="00B33293" w:rsidRPr="005E74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1C4" w:rsidRPr="005E7436" w:rsidRDefault="006C41C4" w:rsidP="00AB2528">
      <w:pPr>
        <w:pStyle w:val="a3"/>
        <w:ind w:right="-567"/>
        <w:rPr>
          <w:rFonts w:ascii="Times New Roman" w:hAnsi="Times New Roman" w:cs="Times New Roman"/>
          <w:sz w:val="28"/>
          <w:szCs w:val="28"/>
        </w:rPr>
      </w:pPr>
    </w:p>
    <w:p w:rsidR="006C41C4" w:rsidRPr="005E7436" w:rsidRDefault="006C41C4" w:rsidP="00AB2528">
      <w:pPr>
        <w:pStyle w:val="a3"/>
        <w:ind w:right="-567"/>
        <w:rPr>
          <w:rFonts w:ascii="Times New Roman" w:hAnsi="Times New Roman" w:cs="Times New Roman"/>
          <w:sz w:val="28"/>
          <w:szCs w:val="28"/>
        </w:rPr>
      </w:pPr>
    </w:p>
    <w:p w:rsidR="00CB0A33" w:rsidRPr="005E7436" w:rsidRDefault="00CB0A33" w:rsidP="00AB2528">
      <w:pPr>
        <w:pStyle w:val="a7"/>
        <w:ind w:left="0" w:right="-567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Заместитель Премьер-министра</w:t>
      </w:r>
      <w:r w:rsidR="006E39AC" w:rsidRPr="005E7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CB0A33" w:rsidRPr="00AE5085" w:rsidRDefault="00CB0A33" w:rsidP="00AB2528">
      <w:pPr>
        <w:pStyle w:val="a7"/>
        <w:ind w:left="0" w:right="-567"/>
        <w:jc w:val="both"/>
        <w:rPr>
          <w:rFonts w:ascii="Times New Roman" w:hAnsi="Times New Roman" w:cs="Times New Roman"/>
          <w:sz w:val="28"/>
          <w:szCs w:val="28"/>
        </w:rPr>
      </w:pPr>
      <w:r w:rsidRPr="005E7436">
        <w:rPr>
          <w:rFonts w:ascii="Times New Roman" w:hAnsi="Times New Roman" w:cs="Times New Roman"/>
          <w:sz w:val="28"/>
          <w:szCs w:val="28"/>
        </w:rPr>
        <w:t>Республики Татарстан -  министр</w:t>
      </w:r>
      <w:bookmarkStart w:id="3" w:name="_GoBack"/>
      <w:bookmarkEnd w:id="3"/>
      <w:r w:rsidRPr="00AE508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33293" w:rsidRPr="00AE5085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50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002D" w:rsidRPr="00AE5085">
        <w:rPr>
          <w:rFonts w:ascii="Times New Roman" w:hAnsi="Times New Roman" w:cs="Times New Roman"/>
          <w:sz w:val="28"/>
          <w:szCs w:val="28"/>
        </w:rPr>
        <w:t xml:space="preserve">  </w:t>
      </w:r>
      <w:r w:rsidRPr="00AE50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2528" w:rsidRPr="00AE5085">
        <w:rPr>
          <w:rFonts w:ascii="Times New Roman" w:hAnsi="Times New Roman" w:cs="Times New Roman"/>
          <w:sz w:val="28"/>
          <w:szCs w:val="28"/>
        </w:rPr>
        <w:t xml:space="preserve">       </w:t>
      </w:r>
      <w:r w:rsidR="00F06BCA" w:rsidRPr="00AE5085">
        <w:rPr>
          <w:rFonts w:ascii="Times New Roman" w:hAnsi="Times New Roman" w:cs="Times New Roman"/>
          <w:sz w:val="28"/>
          <w:szCs w:val="28"/>
        </w:rPr>
        <w:t>Р.Т.</w:t>
      </w:r>
      <w:r w:rsidR="00632A9D" w:rsidRPr="00AE5085">
        <w:rPr>
          <w:rFonts w:ascii="Times New Roman" w:hAnsi="Times New Roman" w:cs="Times New Roman"/>
          <w:sz w:val="28"/>
          <w:szCs w:val="28"/>
        </w:rPr>
        <w:t>Бурганов</w:t>
      </w:r>
      <w:r w:rsidR="00AB2528" w:rsidRPr="00AE508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B0A33" w:rsidRPr="00AE5085" w:rsidSect="001D3A43">
      <w:type w:val="continuous"/>
      <w:pgSz w:w="11907" w:h="16839" w:code="9"/>
      <w:pgMar w:top="851" w:right="1134" w:bottom="851" w:left="1134" w:header="0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61" w:rsidRDefault="008F2D61" w:rsidP="00135EB4">
      <w:r>
        <w:separator/>
      </w:r>
    </w:p>
  </w:endnote>
  <w:endnote w:type="continuationSeparator" w:id="0">
    <w:p w:rsidR="008F2D61" w:rsidRDefault="008F2D61" w:rsidP="0013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61" w:rsidRDefault="008F2D61" w:rsidP="00135EB4">
      <w:r>
        <w:separator/>
      </w:r>
    </w:p>
  </w:footnote>
  <w:footnote w:type="continuationSeparator" w:id="0">
    <w:p w:rsidR="008F2D61" w:rsidRDefault="008F2D61" w:rsidP="00135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3273A"/>
    <w:multiLevelType w:val="hybridMultilevel"/>
    <w:tmpl w:val="4CAAA8A6"/>
    <w:lvl w:ilvl="0" w:tplc="6C9AA870">
      <w:start w:val="1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E2774A"/>
    <w:multiLevelType w:val="multilevel"/>
    <w:tmpl w:val="F6D2752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7" w:hanging="2160"/>
      </w:pPr>
      <w:rPr>
        <w:rFonts w:hint="default"/>
      </w:rPr>
    </w:lvl>
  </w:abstractNum>
  <w:abstractNum w:abstractNumId="2" w15:restartNumberingAfterBreak="0">
    <w:nsid w:val="3594213A"/>
    <w:multiLevelType w:val="hybridMultilevel"/>
    <w:tmpl w:val="E22C6576"/>
    <w:lvl w:ilvl="0" w:tplc="63704560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61540"/>
    <w:multiLevelType w:val="hybridMultilevel"/>
    <w:tmpl w:val="D32AAF74"/>
    <w:lvl w:ilvl="0" w:tplc="8BA22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7A757F"/>
    <w:multiLevelType w:val="hybridMultilevel"/>
    <w:tmpl w:val="2DB6F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C3C19"/>
    <w:multiLevelType w:val="hybridMultilevel"/>
    <w:tmpl w:val="095EA4D4"/>
    <w:lvl w:ilvl="0" w:tplc="D506D2F8">
      <w:start w:val="11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678948A7"/>
    <w:multiLevelType w:val="multilevel"/>
    <w:tmpl w:val="F6D275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2160"/>
      </w:pPr>
      <w:rPr>
        <w:rFonts w:hint="default"/>
      </w:rPr>
    </w:lvl>
  </w:abstractNum>
  <w:abstractNum w:abstractNumId="7" w15:restartNumberingAfterBreak="0">
    <w:nsid w:val="69873A66"/>
    <w:multiLevelType w:val="hybridMultilevel"/>
    <w:tmpl w:val="A12A7B56"/>
    <w:lvl w:ilvl="0" w:tplc="BA004370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9E7E40"/>
    <w:multiLevelType w:val="hybridMultilevel"/>
    <w:tmpl w:val="F198070E"/>
    <w:lvl w:ilvl="0" w:tplc="22BA94E0">
      <w:start w:val="12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7E1E116C"/>
    <w:multiLevelType w:val="hybridMultilevel"/>
    <w:tmpl w:val="E5DE05B2"/>
    <w:lvl w:ilvl="0" w:tplc="D36691D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CE"/>
    <w:rsid w:val="000018F0"/>
    <w:rsid w:val="000103D1"/>
    <w:rsid w:val="00011623"/>
    <w:rsid w:val="00011AF3"/>
    <w:rsid w:val="00011E4B"/>
    <w:rsid w:val="00013A6C"/>
    <w:rsid w:val="0001754E"/>
    <w:rsid w:val="00024F42"/>
    <w:rsid w:val="00030DA5"/>
    <w:rsid w:val="00054C6F"/>
    <w:rsid w:val="00056CCE"/>
    <w:rsid w:val="0007073E"/>
    <w:rsid w:val="0007164B"/>
    <w:rsid w:val="00075C0E"/>
    <w:rsid w:val="00076FCA"/>
    <w:rsid w:val="00080106"/>
    <w:rsid w:val="000A18DA"/>
    <w:rsid w:val="000B1CCD"/>
    <w:rsid w:val="000B4FF1"/>
    <w:rsid w:val="000B68BB"/>
    <w:rsid w:val="000C4E5B"/>
    <w:rsid w:val="000C59A6"/>
    <w:rsid w:val="000E72F8"/>
    <w:rsid w:val="000F3B85"/>
    <w:rsid w:val="001052B1"/>
    <w:rsid w:val="00112B5D"/>
    <w:rsid w:val="0012108D"/>
    <w:rsid w:val="001256D0"/>
    <w:rsid w:val="0013255D"/>
    <w:rsid w:val="00135ADC"/>
    <w:rsid w:val="00135EB4"/>
    <w:rsid w:val="00152322"/>
    <w:rsid w:val="001525AE"/>
    <w:rsid w:val="00154081"/>
    <w:rsid w:val="0015436D"/>
    <w:rsid w:val="0016260D"/>
    <w:rsid w:val="00163BDA"/>
    <w:rsid w:val="001671FE"/>
    <w:rsid w:val="00170C4C"/>
    <w:rsid w:val="0018567F"/>
    <w:rsid w:val="001931DF"/>
    <w:rsid w:val="001B0BD5"/>
    <w:rsid w:val="001B180F"/>
    <w:rsid w:val="001B6376"/>
    <w:rsid w:val="001C5C8B"/>
    <w:rsid w:val="001D3A43"/>
    <w:rsid w:val="001D5459"/>
    <w:rsid w:val="001D7ADB"/>
    <w:rsid w:val="001D7C22"/>
    <w:rsid w:val="001D7EEF"/>
    <w:rsid w:val="001D7FD1"/>
    <w:rsid w:val="001E10B1"/>
    <w:rsid w:val="001E275D"/>
    <w:rsid w:val="001E3A7A"/>
    <w:rsid w:val="001F032A"/>
    <w:rsid w:val="001F371E"/>
    <w:rsid w:val="001F53F7"/>
    <w:rsid w:val="002029B6"/>
    <w:rsid w:val="00223067"/>
    <w:rsid w:val="00230C66"/>
    <w:rsid w:val="0024529D"/>
    <w:rsid w:val="00250EA0"/>
    <w:rsid w:val="00270317"/>
    <w:rsid w:val="002745CC"/>
    <w:rsid w:val="00291CFB"/>
    <w:rsid w:val="00295B85"/>
    <w:rsid w:val="00295DD0"/>
    <w:rsid w:val="002A5326"/>
    <w:rsid w:val="002D002D"/>
    <w:rsid w:val="002D7E77"/>
    <w:rsid w:val="002E5800"/>
    <w:rsid w:val="002E739D"/>
    <w:rsid w:val="002F3C52"/>
    <w:rsid w:val="002F4DB6"/>
    <w:rsid w:val="002F505E"/>
    <w:rsid w:val="00315230"/>
    <w:rsid w:val="00331EE8"/>
    <w:rsid w:val="003343D4"/>
    <w:rsid w:val="003347B9"/>
    <w:rsid w:val="00340AC0"/>
    <w:rsid w:val="00340FD2"/>
    <w:rsid w:val="00345D0C"/>
    <w:rsid w:val="00346F0A"/>
    <w:rsid w:val="00351C97"/>
    <w:rsid w:val="0035298C"/>
    <w:rsid w:val="003541D8"/>
    <w:rsid w:val="00354A63"/>
    <w:rsid w:val="00371F74"/>
    <w:rsid w:val="003778C6"/>
    <w:rsid w:val="00382C08"/>
    <w:rsid w:val="00387D14"/>
    <w:rsid w:val="003956B9"/>
    <w:rsid w:val="003A1741"/>
    <w:rsid w:val="003A304D"/>
    <w:rsid w:val="003B16D9"/>
    <w:rsid w:val="003B519F"/>
    <w:rsid w:val="003B5935"/>
    <w:rsid w:val="003C57E1"/>
    <w:rsid w:val="003D27F2"/>
    <w:rsid w:val="003D2E87"/>
    <w:rsid w:val="003D7C7E"/>
    <w:rsid w:val="003E727A"/>
    <w:rsid w:val="003F444D"/>
    <w:rsid w:val="00402297"/>
    <w:rsid w:val="0041158D"/>
    <w:rsid w:val="00411603"/>
    <w:rsid w:val="00412E89"/>
    <w:rsid w:val="0041426A"/>
    <w:rsid w:val="004152F5"/>
    <w:rsid w:val="00422660"/>
    <w:rsid w:val="00423A1D"/>
    <w:rsid w:val="00427A4C"/>
    <w:rsid w:val="004328DB"/>
    <w:rsid w:val="00450355"/>
    <w:rsid w:val="004543C1"/>
    <w:rsid w:val="00454ADD"/>
    <w:rsid w:val="00471D97"/>
    <w:rsid w:val="00472198"/>
    <w:rsid w:val="0047246A"/>
    <w:rsid w:val="00474C9A"/>
    <w:rsid w:val="0048265A"/>
    <w:rsid w:val="0048520B"/>
    <w:rsid w:val="00494119"/>
    <w:rsid w:val="00497928"/>
    <w:rsid w:val="004B0065"/>
    <w:rsid w:val="004B0D81"/>
    <w:rsid w:val="004B0F36"/>
    <w:rsid w:val="004C370F"/>
    <w:rsid w:val="004E18BA"/>
    <w:rsid w:val="004E4BA6"/>
    <w:rsid w:val="00500A00"/>
    <w:rsid w:val="005062AB"/>
    <w:rsid w:val="005125FD"/>
    <w:rsid w:val="0052060E"/>
    <w:rsid w:val="00523D2D"/>
    <w:rsid w:val="00531433"/>
    <w:rsid w:val="005361DB"/>
    <w:rsid w:val="00540EA2"/>
    <w:rsid w:val="00546E5B"/>
    <w:rsid w:val="005512EF"/>
    <w:rsid w:val="005534CE"/>
    <w:rsid w:val="005539FD"/>
    <w:rsid w:val="00555E88"/>
    <w:rsid w:val="00575DFF"/>
    <w:rsid w:val="0057600D"/>
    <w:rsid w:val="00582178"/>
    <w:rsid w:val="0058322C"/>
    <w:rsid w:val="00587F0D"/>
    <w:rsid w:val="005A5FCE"/>
    <w:rsid w:val="005A6A30"/>
    <w:rsid w:val="005B0513"/>
    <w:rsid w:val="005B3923"/>
    <w:rsid w:val="005B57F8"/>
    <w:rsid w:val="005C4DB2"/>
    <w:rsid w:val="005D268F"/>
    <w:rsid w:val="005E4451"/>
    <w:rsid w:val="005E548B"/>
    <w:rsid w:val="005E7436"/>
    <w:rsid w:val="005F1605"/>
    <w:rsid w:val="005F1F1B"/>
    <w:rsid w:val="006006E1"/>
    <w:rsid w:val="00607BDE"/>
    <w:rsid w:val="00616627"/>
    <w:rsid w:val="00617AB6"/>
    <w:rsid w:val="00620896"/>
    <w:rsid w:val="00621629"/>
    <w:rsid w:val="00622BBF"/>
    <w:rsid w:val="00632A9D"/>
    <w:rsid w:val="00634E9D"/>
    <w:rsid w:val="00636D49"/>
    <w:rsid w:val="00647890"/>
    <w:rsid w:val="00665DA6"/>
    <w:rsid w:val="00674816"/>
    <w:rsid w:val="0067543B"/>
    <w:rsid w:val="00680F68"/>
    <w:rsid w:val="006847B0"/>
    <w:rsid w:val="006872E0"/>
    <w:rsid w:val="006904F2"/>
    <w:rsid w:val="00692EC2"/>
    <w:rsid w:val="00693061"/>
    <w:rsid w:val="006935CB"/>
    <w:rsid w:val="00693E7E"/>
    <w:rsid w:val="00697577"/>
    <w:rsid w:val="006A6180"/>
    <w:rsid w:val="006B3285"/>
    <w:rsid w:val="006B4FE3"/>
    <w:rsid w:val="006C22A0"/>
    <w:rsid w:val="006C3833"/>
    <w:rsid w:val="006C41C4"/>
    <w:rsid w:val="006D5903"/>
    <w:rsid w:val="006E1DC6"/>
    <w:rsid w:val="006E1F94"/>
    <w:rsid w:val="006E39AC"/>
    <w:rsid w:val="006F05A4"/>
    <w:rsid w:val="006F1E19"/>
    <w:rsid w:val="0070064C"/>
    <w:rsid w:val="00711671"/>
    <w:rsid w:val="00713FE1"/>
    <w:rsid w:val="00717C1E"/>
    <w:rsid w:val="00723880"/>
    <w:rsid w:val="00731B7C"/>
    <w:rsid w:val="00732857"/>
    <w:rsid w:val="0073673E"/>
    <w:rsid w:val="007433BC"/>
    <w:rsid w:val="00744AED"/>
    <w:rsid w:val="00745B7B"/>
    <w:rsid w:val="00752B6C"/>
    <w:rsid w:val="00753483"/>
    <w:rsid w:val="00764A6A"/>
    <w:rsid w:val="007703D1"/>
    <w:rsid w:val="0077161E"/>
    <w:rsid w:val="00775DF7"/>
    <w:rsid w:val="00776B9C"/>
    <w:rsid w:val="00777FD3"/>
    <w:rsid w:val="00794025"/>
    <w:rsid w:val="0079425C"/>
    <w:rsid w:val="007A07EB"/>
    <w:rsid w:val="007A2964"/>
    <w:rsid w:val="007A3E7F"/>
    <w:rsid w:val="007A53B5"/>
    <w:rsid w:val="007B19F1"/>
    <w:rsid w:val="007B7E14"/>
    <w:rsid w:val="007C092B"/>
    <w:rsid w:val="007C1DCA"/>
    <w:rsid w:val="007C2D91"/>
    <w:rsid w:val="007D54CF"/>
    <w:rsid w:val="007E38FF"/>
    <w:rsid w:val="007E6DBC"/>
    <w:rsid w:val="007F3BB2"/>
    <w:rsid w:val="007F4B3D"/>
    <w:rsid w:val="007F4EE1"/>
    <w:rsid w:val="007F7E15"/>
    <w:rsid w:val="00800B0E"/>
    <w:rsid w:val="00800B92"/>
    <w:rsid w:val="00804281"/>
    <w:rsid w:val="00814D07"/>
    <w:rsid w:val="00816F66"/>
    <w:rsid w:val="00817F6D"/>
    <w:rsid w:val="00823AC8"/>
    <w:rsid w:val="00835D5A"/>
    <w:rsid w:val="00840BF3"/>
    <w:rsid w:val="008517FB"/>
    <w:rsid w:val="008555C0"/>
    <w:rsid w:val="00856917"/>
    <w:rsid w:val="00860A76"/>
    <w:rsid w:val="00862FD1"/>
    <w:rsid w:val="008636AC"/>
    <w:rsid w:val="00866F9E"/>
    <w:rsid w:val="00876074"/>
    <w:rsid w:val="00884D69"/>
    <w:rsid w:val="008918D5"/>
    <w:rsid w:val="00895097"/>
    <w:rsid w:val="008A310B"/>
    <w:rsid w:val="008B3662"/>
    <w:rsid w:val="008B40B9"/>
    <w:rsid w:val="008B74C6"/>
    <w:rsid w:val="008C18F5"/>
    <w:rsid w:val="008C5CD5"/>
    <w:rsid w:val="008C6A7B"/>
    <w:rsid w:val="008D08A7"/>
    <w:rsid w:val="008D394C"/>
    <w:rsid w:val="008E2E99"/>
    <w:rsid w:val="008E52A7"/>
    <w:rsid w:val="008E5757"/>
    <w:rsid w:val="008F2D61"/>
    <w:rsid w:val="008F349A"/>
    <w:rsid w:val="008F36CD"/>
    <w:rsid w:val="008F5181"/>
    <w:rsid w:val="008F5469"/>
    <w:rsid w:val="0091199E"/>
    <w:rsid w:val="0092049C"/>
    <w:rsid w:val="00921C91"/>
    <w:rsid w:val="00922D4F"/>
    <w:rsid w:val="00931671"/>
    <w:rsid w:val="009338A3"/>
    <w:rsid w:val="00955842"/>
    <w:rsid w:val="0095728D"/>
    <w:rsid w:val="00957BEC"/>
    <w:rsid w:val="00966AAB"/>
    <w:rsid w:val="00972A08"/>
    <w:rsid w:val="00982AD1"/>
    <w:rsid w:val="009922F3"/>
    <w:rsid w:val="00997AB8"/>
    <w:rsid w:val="009A277C"/>
    <w:rsid w:val="009B394A"/>
    <w:rsid w:val="009B5372"/>
    <w:rsid w:val="009D0A93"/>
    <w:rsid w:val="009D1B7B"/>
    <w:rsid w:val="009D34A3"/>
    <w:rsid w:val="009E10A5"/>
    <w:rsid w:val="009E1D23"/>
    <w:rsid w:val="00A022BE"/>
    <w:rsid w:val="00A06170"/>
    <w:rsid w:val="00A1185E"/>
    <w:rsid w:val="00A15E09"/>
    <w:rsid w:val="00A17896"/>
    <w:rsid w:val="00A320AF"/>
    <w:rsid w:val="00A33799"/>
    <w:rsid w:val="00A33BF9"/>
    <w:rsid w:val="00A413A5"/>
    <w:rsid w:val="00A46FE3"/>
    <w:rsid w:val="00A548D7"/>
    <w:rsid w:val="00A61922"/>
    <w:rsid w:val="00A62F60"/>
    <w:rsid w:val="00A66E79"/>
    <w:rsid w:val="00A74FA8"/>
    <w:rsid w:val="00A8605A"/>
    <w:rsid w:val="00A90615"/>
    <w:rsid w:val="00AB10D2"/>
    <w:rsid w:val="00AB1D46"/>
    <w:rsid w:val="00AB2528"/>
    <w:rsid w:val="00AB615F"/>
    <w:rsid w:val="00AB7E39"/>
    <w:rsid w:val="00AE5085"/>
    <w:rsid w:val="00AF1F8F"/>
    <w:rsid w:val="00AF5A5F"/>
    <w:rsid w:val="00B0113D"/>
    <w:rsid w:val="00B10E66"/>
    <w:rsid w:val="00B11D43"/>
    <w:rsid w:val="00B17AB5"/>
    <w:rsid w:val="00B17B75"/>
    <w:rsid w:val="00B26936"/>
    <w:rsid w:val="00B33293"/>
    <w:rsid w:val="00B36DC5"/>
    <w:rsid w:val="00B408B5"/>
    <w:rsid w:val="00B40B4E"/>
    <w:rsid w:val="00B46ED8"/>
    <w:rsid w:val="00B519BD"/>
    <w:rsid w:val="00B55C4E"/>
    <w:rsid w:val="00B57BDA"/>
    <w:rsid w:val="00B6701D"/>
    <w:rsid w:val="00B71671"/>
    <w:rsid w:val="00B71B21"/>
    <w:rsid w:val="00B87CFD"/>
    <w:rsid w:val="00B92F59"/>
    <w:rsid w:val="00BA1A04"/>
    <w:rsid w:val="00BB0DCD"/>
    <w:rsid w:val="00BB1412"/>
    <w:rsid w:val="00BB355A"/>
    <w:rsid w:val="00BB54DF"/>
    <w:rsid w:val="00BB72CA"/>
    <w:rsid w:val="00BC2E43"/>
    <w:rsid w:val="00BE7311"/>
    <w:rsid w:val="00BE7801"/>
    <w:rsid w:val="00BE7CEA"/>
    <w:rsid w:val="00BF2BED"/>
    <w:rsid w:val="00BF484B"/>
    <w:rsid w:val="00BF5F3C"/>
    <w:rsid w:val="00C01046"/>
    <w:rsid w:val="00C03978"/>
    <w:rsid w:val="00C06607"/>
    <w:rsid w:val="00C15FBB"/>
    <w:rsid w:val="00C211CA"/>
    <w:rsid w:val="00C216B6"/>
    <w:rsid w:val="00C21CF6"/>
    <w:rsid w:val="00C22BBF"/>
    <w:rsid w:val="00C24324"/>
    <w:rsid w:val="00C267F5"/>
    <w:rsid w:val="00C27FD8"/>
    <w:rsid w:val="00C335C8"/>
    <w:rsid w:val="00C337D3"/>
    <w:rsid w:val="00C42CB9"/>
    <w:rsid w:val="00C51CB6"/>
    <w:rsid w:val="00C52FB4"/>
    <w:rsid w:val="00C54A19"/>
    <w:rsid w:val="00C62CA7"/>
    <w:rsid w:val="00C93749"/>
    <w:rsid w:val="00C9717A"/>
    <w:rsid w:val="00CA3D59"/>
    <w:rsid w:val="00CB0A33"/>
    <w:rsid w:val="00CB2885"/>
    <w:rsid w:val="00CE7737"/>
    <w:rsid w:val="00CF3B7A"/>
    <w:rsid w:val="00D0249C"/>
    <w:rsid w:val="00D077BB"/>
    <w:rsid w:val="00D11CF9"/>
    <w:rsid w:val="00D128E8"/>
    <w:rsid w:val="00D1745B"/>
    <w:rsid w:val="00D17D2E"/>
    <w:rsid w:val="00D40A18"/>
    <w:rsid w:val="00D47095"/>
    <w:rsid w:val="00D5583D"/>
    <w:rsid w:val="00D57FD4"/>
    <w:rsid w:val="00D605C6"/>
    <w:rsid w:val="00D70564"/>
    <w:rsid w:val="00D75674"/>
    <w:rsid w:val="00D805F4"/>
    <w:rsid w:val="00D80E24"/>
    <w:rsid w:val="00DA0EB6"/>
    <w:rsid w:val="00DA5434"/>
    <w:rsid w:val="00DC3120"/>
    <w:rsid w:val="00DC7312"/>
    <w:rsid w:val="00DD3C34"/>
    <w:rsid w:val="00DE04F4"/>
    <w:rsid w:val="00DE139F"/>
    <w:rsid w:val="00DE5009"/>
    <w:rsid w:val="00DE6F46"/>
    <w:rsid w:val="00DF01AE"/>
    <w:rsid w:val="00DF774E"/>
    <w:rsid w:val="00E000B0"/>
    <w:rsid w:val="00E00357"/>
    <w:rsid w:val="00E02962"/>
    <w:rsid w:val="00E05DAC"/>
    <w:rsid w:val="00E12DAD"/>
    <w:rsid w:val="00E23139"/>
    <w:rsid w:val="00E30528"/>
    <w:rsid w:val="00E34E84"/>
    <w:rsid w:val="00E57145"/>
    <w:rsid w:val="00E60AAD"/>
    <w:rsid w:val="00E65FFE"/>
    <w:rsid w:val="00E80FA1"/>
    <w:rsid w:val="00E96ED5"/>
    <w:rsid w:val="00E97CC3"/>
    <w:rsid w:val="00EA539A"/>
    <w:rsid w:val="00EB3FBD"/>
    <w:rsid w:val="00EB755C"/>
    <w:rsid w:val="00EC11AA"/>
    <w:rsid w:val="00EC2974"/>
    <w:rsid w:val="00ED41AF"/>
    <w:rsid w:val="00ED69B1"/>
    <w:rsid w:val="00EE740C"/>
    <w:rsid w:val="00F04E7B"/>
    <w:rsid w:val="00F05ED9"/>
    <w:rsid w:val="00F06A95"/>
    <w:rsid w:val="00F06BCA"/>
    <w:rsid w:val="00F147B5"/>
    <w:rsid w:val="00F150F2"/>
    <w:rsid w:val="00F1562A"/>
    <w:rsid w:val="00F170E9"/>
    <w:rsid w:val="00F21EB7"/>
    <w:rsid w:val="00F22B9A"/>
    <w:rsid w:val="00F253CA"/>
    <w:rsid w:val="00F3112A"/>
    <w:rsid w:val="00F34074"/>
    <w:rsid w:val="00F4214E"/>
    <w:rsid w:val="00F54034"/>
    <w:rsid w:val="00F62CAC"/>
    <w:rsid w:val="00F70170"/>
    <w:rsid w:val="00F705E8"/>
    <w:rsid w:val="00F737AD"/>
    <w:rsid w:val="00F74A8D"/>
    <w:rsid w:val="00F77CC9"/>
    <w:rsid w:val="00F90851"/>
    <w:rsid w:val="00F92AEA"/>
    <w:rsid w:val="00F951ED"/>
    <w:rsid w:val="00F97571"/>
    <w:rsid w:val="00F97BF2"/>
    <w:rsid w:val="00FA3863"/>
    <w:rsid w:val="00FB39C6"/>
    <w:rsid w:val="00FB5737"/>
    <w:rsid w:val="00FC00F1"/>
    <w:rsid w:val="00FC53BA"/>
    <w:rsid w:val="00FC5F93"/>
    <w:rsid w:val="00FD0C5D"/>
    <w:rsid w:val="00FD1D5C"/>
    <w:rsid w:val="00FD1EEA"/>
    <w:rsid w:val="00FD2666"/>
    <w:rsid w:val="00FD5780"/>
    <w:rsid w:val="00FE3D96"/>
    <w:rsid w:val="00FE56EA"/>
    <w:rsid w:val="00FF3572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F600"/>
  <w15:docId w15:val="{9DB9BC05-1E04-4ECC-B38B-E4F42C60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1C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C41C4"/>
    <w:pPr>
      <w:overflowPunct/>
      <w:autoSpaceDE/>
      <w:autoSpaceDN/>
      <w:adjustRightInd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C41C4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 Spacing"/>
    <w:qFormat/>
    <w:rsid w:val="006C41C4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6C41C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C5C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C8B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921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35EB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135E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1B637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Основной текст_"/>
    <w:basedOn w:val="a0"/>
    <w:link w:val="3"/>
    <w:rsid w:val="00582178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f"/>
    <w:rsid w:val="00582178"/>
    <w:pPr>
      <w:widowControl w:val="0"/>
      <w:shd w:val="clear" w:color="auto" w:fill="FFFFFF"/>
      <w:overflowPunct/>
      <w:autoSpaceDE/>
      <w:autoSpaceDN/>
      <w:adjustRightInd/>
      <w:spacing w:line="307" w:lineRule="exact"/>
      <w:jc w:val="center"/>
    </w:pPr>
    <w:rPr>
      <w:spacing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E175C-00E8-4886-AD90-8ED0EED4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Татьяна Лустина</cp:lastModifiedBy>
  <cp:revision>3</cp:revision>
  <cp:lastPrinted>2018-09-12T11:48:00Z</cp:lastPrinted>
  <dcterms:created xsi:type="dcterms:W3CDTF">2019-10-23T08:59:00Z</dcterms:created>
  <dcterms:modified xsi:type="dcterms:W3CDTF">2019-10-23T09:36:00Z</dcterms:modified>
</cp:coreProperties>
</file>